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47076" w14:textId="4C6E7065" w:rsidR="00A9204E" w:rsidRDefault="00C94A06">
      <w:r>
        <w:t>The Board of the Catspaw POA met October 22, 2020 at the home of Billy Dasher on Catspaw Road.</w:t>
      </w:r>
    </w:p>
    <w:p w14:paraId="43DA9DEB" w14:textId="12EFC738" w:rsidR="00C94A06" w:rsidRDefault="00C94A06">
      <w:r>
        <w:t>Those in attendance were Billy Dasher, Frank Lee, Rich Castle, with Laurie Holmes and Glenn Farrow joining by telephone. Heather Harper was absent. A quorum was in attendance.</w:t>
      </w:r>
    </w:p>
    <w:p w14:paraId="665B19DE" w14:textId="4FFC561B" w:rsidR="00C94A06" w:rsidRDefault="00C94A06"/>
    <w:p w14:paraId="6F84B314" w14:textId="74E16191" w:rsidR="00C94A06" w:rsidRDefault="00C94A06">
      <w:r>
        <w:t>The meeting was called to order by Billy Dasher at 7 PM</w:t>
      </w:r>
    </w:p>
    <w:p w14:paraId="5B75942D" w14:textId="48C25F09" w:rsidR="00C94A06" w:rsidRDefault="00C94A06"/>
    <w:p w14:paraId="63C4AA31" w14:textId="03634D40" w:rsidR="00C94A06" w:rsidRDefault="00C94A06">
      <w:r>
        <w:t xml:space="preserve">President Dasher reported that he had walked the road and measured the footage from the culvert said to be at 980 Catspaw Road. The distance </w:t>
      </w:r>
      <w:r w:rsidR="00E70AB8">
        <w:t xml:space="preserve">from the culvert to the run-off at lot 32 was reported to be 210 feet. It was reported that the cutout at the southwest corner </w:t>
      </w:r>
      <w:r w:rsidR="00007E1F">
        <w:t>of</w:t>
      </w:r>
      <w:r w:rsidR="00E70AB8">
        <w:t xml:space="preserve"> lot 32 had vegetation growing, and that there was no evidence that water was eroding the property. Jack Lourie had filled in the run-off earlier to prevent any possible water drainage damage to lot 32. It was also explained that there was not enough evidence of drainage damage to lot 32 or to Chips Lane which is several hundred feet below where runoff might enter lots 32, </w:t>
      </w:r>
      <w:r w:rsidR="003F0CC8">
        <w:t>33,and 34</w:t>
      </w:r>
      <w:r w:rsidR="00E70AB8">
        <w:t xml:space="preserve">. He recommended that he felt the motion to dam up the runoff trench at lot 32 and to force water to drain even further down the ditch was not in the best </w:t>
      </w:r>
      <w:r w:rsidR="003F0CC8">
        <w:t>interest of this section of Catspaw Road.</w:t>
      </w:r>
    </w:p>
    <w:p w14:paraId="4BDBDA83" w14:textId="74F5AF06" w:rsidR="00E70AB8" w:rsidRDefault="00E70AB8">
      <w:r>
        <w:t>The members of the Board were</w:t>
      </w:r>
      <w:r w:rsidR="00007E1F">
        <w:t xml:space="preserve"> canvased,</w:t>
      </w:r>
      <w:r>
        <w:t xml:space="preserve"> and each member agreed that </w:t>
      </w:r>
      <w:r w:rsidR="00007E1F">
        <w:t>approving this motion was not in the best interest of the neighborhood. All Board members agreed to sign the letter asking the membership to vote against this motion.</w:t>
      </w:r>
    </w:p>
    <w:p w14:paraId="57E7578D" w14:textId="61169B88" w:rsidR="00007E1F" w:rsidRDefault="00007E1F"/>
    <w:p w14:paraId="3B598C0B" w14:textId="7D5582E0" w:rsidR="00007E1F" w:rsidRDefault="00007E1F">
      <w:r>
        <w:t>It was also decided that the Catspaw POA Board should make the decision concerning annual examination of the POA financial books.</w:t>
      </w:r>
    </w:p>
    <w:p w14:paraId="548AD804" w14:textId="6D8DE90B" w:rsidR="00007E1F" w:rsidRDefault="00007E1F"/>
    <w:p w14:paraId="783231CB" w14:textId="7D2CCE54" w:rsidR="00007E1F" w:rsidRDefault="00007E1F">
      <w:r>
        <w:t xml:space="preserve">Paper ballots concerning issues that need to be voted on by the membership are in the process of being printed so that they can be mailed out in accordance with NC laws concerning conducting POA business </w:t>
      </w:r>
    </w:p>
    <w:p w14:paraId="3AF46A34" w14:textId="7D6E17EB" w:rsidR="00007E1F" w:rsidRDefault="00007E1F">
      <w:r>
        <w:t>during the COVID-19 pandemic.</w:t>
      </w:r>
    </w:p>
    <w:p w14:paraId="03989832" w14:textId="10137987" w:rsidR="00007E1F" w:rsidRDefault="00007E1F"/>
    <w:p w14:paraId="5629EED5" w14:textId="2F21B80F" w:rsidR="00007E1F" w:rsidRDefault="00007E1F">
      <w:r>
        <w:t>There being no further business, the meeting was adjourned at 8:15PM.</w:t>
      </w:r>
    </w:p>
    <w:p w14:paraId="3B9EE8C0" w14:textId="5A53DB4D" w:rsidR="00007E1F" w:rsidRDefault="00007E1F"/>
    <w:p w14:paraId="5E10F2BC" w14:textId="18CC4971" w:rsidR="00007E1F" w:rsidRDefault="00007E1F">
      <w:r>
        <w:t>Respectfully submitted,</w:t>
      </w:r>
    </w:p>
    <w:p w14:paraId="702A36CF" w14:textId="1E859D56" w:rsidR="00007E1F" w:rsidRDefault="00007E1F"/>
    <w:p w14:paraId="06F1A2B8" w14:textId="4854BFDD" w:rsidR="00007E1F" w:rsidRDefault="00007E1F">
      <w:r>
        <w:t>Frank Lee acting on behalf of Heather Harper</w:t>
      </w:r>
    </w:p>
    <w:p w14:paraId="1D8B4831" w14:textId="7223E8EC" w:rsidR="00C94A06" w:rsidRDefault="00C94A06"/>
    <w:sectPr w:rsidR="00C94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06"/>
    <w:rsid w:val="00007E1F"/>
    <w:rsid w:val="003F0CC8"/>
    <w:rsid w:val="00645252"/>
    <w:rsid w:val="006D3D74"/>
    <w:rsid w:val="0083569A"/>
    <w:rsid w:val="00A9204E"/>
    <w:rsid w:val="00C94A06"/>
    <w:rsid w:val="00E7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4119"/>
  <w15:chartTrackingRefBased/>
  <w15:docId w15:val="{8DFBA2E7-B846-4EAA-AE03-3DC25A89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e3\AppData\Local\Microsoft\Office\16.0\DTS\en-US%7b18939462-9600-44FA-9B5C-95868C62F120%7d\%7b8D00D67E-2035-48EF-BB30-F20EDA67469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{8D00D67E-2035-48EF-BB30-F20EDA67469F}tf02786999_win32</Template>
  <TotalTime>39</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Lee</dc:creator>
  <cp:keywords/>
  <dc:description/>
  <cp:lastModifiedBy>Franklin Lee</cp:lastModifiedBy>
  <cp:revision>1</cp:revision>
  <dcterms:created xsi:type="dcterms:W3CDTF">2020-10-24T20:36:00Z</dcterms:created>
  <dcterms:modified xsi:type="dcterms:W3CDTF">2020-10-24T21:15:00Z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